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AD" w:rsidRPr="00F25537" w:rsidRDefault="009E67AD" w:rsidP="009E67AD">
      <w:pPr>
        <w:pStyle w:val="BasicParagraph"/>
        <w:spacing w:line="240" w:lineRule="auto"/>
        <w:jc w:val="center"/>
        <w:outlineLvl w:val="0"/>
        <w:rPr>
          <w:rFonts w:ascii="Times New Roman" w:hAnsi="Times New Roman"/>
          <w:sz w:val="48"/>
          <w:szCs w:val="48"/>
        </w:rPr>
      </w:pPr>
      <w:r w:rsidRPr="00F25537">
        <w:rPr>
          <w:rFonts w:ascii="Times-Bold" w:hAnsi="Times-Bold" w:cs="Times-Bold"/>
          <w:b/>
          <w:bCs/>
          <w:spacing w:val="96"/>
          <w:sz w:val="48"/>
          <w:szCs w:val="48"/>
        </w:rPr>
        <w:t>POZVÁNKA</w:t>
      </w:r>
      <w:r>
        <w:rPr>
          <w:rFonts w:ascii="Times-Bold" w:hAnsi="Times-Bold" w:cs="Times-Bold"/>
          <w:b/>
          <w:bCs/>
          <w:spacing w:val="96"/>
          <w:sz w:val="48"/>
          <w:szCs w:val="48"/>
        </w:rPr>
        <w:t xml:space="preserve">                     </w:t>
      </w:r>
      <w:r w:rsidRPr="00F25537">
        <w:rPr>
          <w:rFonts w:ascii="Times-Bold" w:hAnsi="Times-Bold" w:cs="Times-Bold"/>
          <w:bCs/>
          <w:spacing w:val="96"/>
          <w:sz w:val="48"/>
          <w:szCs w:val="48"/>
        </w:rPr>
        <w:t>INVITATION</w:t>
      </w:r>
    </w:p>
    <w:p w:rsidR="009E67AD" w:rsidRDefault="009E67AD" w:rsidP="009E67AD">
      <w:pPr>
        <w:pStyle w:val="BasicParagraph"/>
        <w:spacing w:line="240" w:lineRule="auto"/>
        <w:jc w:val="center"/>
        <w:outlineLvl w:val="0"/>
      </w:pPr>
      <w:r>
        <w:rPr>
          <w:rFonts w:ascii="Times-Bold" w:hAnsi="Times-Bold" w:cs="Times-Bold"/>
          <w:b/>
          <w:bCs/>
        </w:rPr>
        <w:t xml:space="preserve">NA </w:t>
      </w:r>
      <w:r>
        <w:t xml:space="preserve">  /   TO TAKE PART IN THE</w:t>
      </w:r>
    </w:p>
    <w:p w:rsidR="009E67AD" w:rsidRPr="00202E4C" w:rsidRDefault="009E67AD" w:rsidP="009E67AD">
      <w:pPr>
        <w:pStyle w:val="BasicParagraph"/>
        <w:jc w:val="center"/>
        <w:rPr>
          <w:w w:val="90"/>
          <w:sz w:val="16"/>
          <w:szCs w:val="16"/>
        </w:rPr>
      </w:pPr>
    </w:p>
    <w:p w:rsidR="009E67AD" w:rsidRPr="00E6720F" w:rsidRDefault="009E67AD" w:rsidP="009E67AD">
      <w:pPr>
        <w:jc w:val="center"/>
        <w:rPr>
          <w:rFonts w:ascii="Bookman Old Style" w:eastAsia="GungsuhChe" w:hAnsi="Bookman Old Style"/>
          <w:b/>
          <w:sz w:val="40"/>
          <w:szCs w:val="40"/>
        </w:rPr>
      </w:pPr>
      <w:r w:rsidRPr="00E6720F">
        <w:rPr>
          <w:rFonts w:ascii="Bookman Old Style" w:eastAsia="GungsuhChe" w:hAnsi="Bookman Old Style"/>
          <w:b/>
          <w:sz w:val="40"/>
          <w:szCs w:val="40"/>
        </w:rPr>
        <w:t>I.QUIGLEY WAY</w:t>
      </w:r>
    </w:p>
    <w:p w:rsidR="009E67AD" w:rsidRPr="00F77A38" w:rsidRDefault="009E67AD" w:rsidP="009E67AD">
      <w:pPr>
        <w:jc w:val="center"/>
        <w:rPr>
          <w:rFonts w:ascii="Times New Roman" w:hAnsi="Times New Roman"/>
          <w:b/>
          <w:color w:val="996600"/>
          <w:sz w:val="32"/>
          <w:szCs w:val="32"/>
        </w:rPr>
      </w:pPr>
      <w:r>
        <w:rPr>
          <w:rFonts w:ascii="Times New Roman" w:hAnsi="Times New Roman"/>
          <w:b/>
          <w:color w:val="996600"/>
          <w:sz w:val="28"/>
          <w:szCs w:val="28"/>
          <w:u w:val="single"/>
        </w:rPr>
        <w:t>STREĽBA DIVOKÉHO ZÁPADU                                                   SHOOTING WILD WEST</w:t>
      </w:r>
    </w:p>
    <w:p w:rsidR="009E67AD" w:rsidRPr="008A743B" w:rsidRDefault="009E67AD" w:rsidP="009E67AD">
      <w:pPr>
        <w:pStyle w:val="BasicParagraph"/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-Bold" w:hAnsi="Times-Bold" w:cs="Times-Bold"/>
          <w:b/>
          <w:bCs/>
        </w:rPr>
        <w:t>KTORÉ ORGANIZUJE</w:t>
      </w:r>
      <w:r>
        <w:t xml:space="preserve">   /   PRESENTED BY</w:t>
      </w:r>
    </w:p>
    <w:p w:rsidR="009E67AD" w:rsidRPr="00426410" w:rsidRDefault="009E67AD" w:rsidP="009E67AD">
      <w:pPr>
        <w:pStyle w:val="BasicParagraph"/>
        <w:jc w:val="center"/>
        <w:rPr>
          <w:rFonts w:ascii="Times-Bold" w:hAnsi="Times-Bold" w:cs="Times-Bold"/>
          <w:b/>
          <w:bCs/>
          <w:w w:val="90"/>
          <w:sz w:val="32"/>
          <w:szCs w:val="32"/>
          <w:lang w:val="en-US"/>
        </w:rPr>
      </w:pPr>
      <w:r>
        <w:rPr>
          <w:rFonts w:ascii="Times-Bold" w:hAnsi="Times-Bold" w:cs="Times-Bold"/>
          <w:b/>
          <w:bCs/>
          <w:w w:val="90"/>
          <w:sz w:val="32"/>
          <w:szCs w:val="32"/>
        </w:rPr>
        <w:t>SLOVENSKÁ ASOCIÁCIA WESTERNOVEJ STREĽBY                       &amp; PRESSBURG LEGENDS</w:t>
      </w:r>
    </w:p>
    <w:p w:rsidR="009E67AD" w:rsidRPr="008B1F06" w:rsidRDefault="009E67AD" w:rsidP="009E67AD">
      <w:pPr>
        <w:pStyle w:val="BasicParagraph"/>
        <w:spacing w:line="240" w:lineRule="auto"/>
        <w:jc w:val="center"/>
        <w:rPr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4</w:t>
      </w:r>
      <w:r w:rsidRPr="008B1F06">
        <w:rPr>
          <w:rFonts w:ascii="Times-Bold" w:hAnsi="Times-Bold" w:cs="Times-Bold"/>
          <w:b/>
          <w:bCs/>
          <w:sz w:val="36"/>
          <w:szCs w:val="36"/>
        </w:rPr>
        <w:t xml:space="preserve">. – </w:t>
      </w:r>
      <w:r>
        <w:rPr>
          <w:rFonts w:ascii="Times-Bold" w:hAnsi="Times-Bold" w:cs="Times-Bold"/>
          <w:b/>
          <w:bCs/>
          <w:sz w:val="36"/>
          <w:szCs w:val="36"/>
        </w:rPr>
        <w:t>5</w:t>
      </w:r>
      <w:r w:rsidRPr="008B1F06">
        <w:rPr>
          <w:rFonts w:ascii="Times-Bold" w:hAnsi="Times-Bold" w:cs="Times-Bold"/>
          <w:b/>
          <w:bCs/>
          <w:sz w:val="36"/>
          <w:szCs w:val="36"/>
        </w:rPr>
        <w:t>. 08. 201</w:t>
      </w:r>
      <w:r>
        <w:rPr>
          <w:rFonts w:ascii="Times-Bold" w:hAnsi="Times-Bold" w:cs="Times-Bold"/>
          <w:b/>
          <w:bCs/>
          <w:sz w:val="36"/>
          <w:szCs w:val="36"/>
        </w:rPr>
        <w:t>7</w:t>
      </w:r>
    </w:p>
    <w:p w:rsidR="009E67AD" w:rsidRPr="00693990" w:rsidRDefault="009E67AD" w:rsidP="009E67AD">
      <w:pPr>
        <w:jc w:val="center"/>
        <w:rPr>
          <w:rFonts w:ascii="Times New Roman" w:hAnsi="Times New Roman" w:cs="Times-Bold"/>
          <w:b/>
          <w:bCs/>
          <w:sz w:val="44"/>
          <w:szCs w:val="44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28"/>
          <w:szCs w:val="28"/>
        </w:rPr>
        <w:t>na</w:t>
      </w:r>
      <w:proofErr w:type="spellEnd"/>
      <w:proofErr w:type="gramEnd"/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8"/>
          <w:szCs w:val="28"/>
        </w:rPr>
        <w:t>stre</w:t>
      </w:r>
      <w:r>
        <w:rPr>
          <w:rFonts w:ascii="Times New Roman" w:hAnsi="Times New Roman" w:cs="Times-Bold"/>
          <w:b/>
          <w:bCs/>
          <w:sz w:val="28"/>
          <w:szCs w:val="28"/>
        </w:rPr>
        <w:t>l</w:t>
      </w:r>
      <w:r>
        <w:rPr>
          <w:rFonts w:ascii="Times-Bold" w:hAnsi="Times-Bold" w:cs="Times-Bold"/>
          <w:b/>
          <w:bCs/>
          <w:sz w:val="28"/>
          <w:szCs w:val="28"/>
        </w:rPr>
        <w:t>nici</w:t>
      </w:r>
      <w:proofErr w:type="spellEnd"/>
      <w:r>
        <w:rPr>
          <w:rFonts w:ascii="Times-Bold" w:hAnsi="Times-Bold" w:cs="Times-Bold"/>
          <w:b/>
          <w:bCs/>
          <w:sz w:val="28"/>
          <w:szCs w:val="28"/>
        </w:rPr>
        <w:t xml:space="preserve"> / </w:t>
      </w:r>
      <w:r>
        <w:rPr>
          <w:sz w:val="28"/>
          <w:szCs w:val="28"/>
        </w:rPr>
        <w:t xml:space="preserve">on shooting range                                                                 </w:t>
      </w:r>
      <w:proofErr w:type="spellStart"/>
      <w:r w:rsidRPr="00202E4C">
        <w:rPr>
          <w:rFonts w:ascii="Times-Bold" w:hAnsi="Times-Bold" w:cs="Times-Bold"/>
          <w:b/>
          <w:bCs/>
          <w:sz w:val="44"/>
          <w:szCs w:val="44"/>
        </w:rPr>
        <w:t>Domaniža</w:t>
      </w:r>
      <w:proofErr w:type="spellEnd"/>
    </w:p>
    <w:p w:rsidR="00F16203" w:rsidRPr="008B1F06" w:rsidRDefault="00F16203" w:rsidP="00F16203">
      <w:pPr>
        <w:pStyle w:val="BasicParagraph"/>
        <w:spacing w:before="120" w:line="240" w:lineRule="auto"/>
        <w:ind w:left="1418" w:right="1552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B1F06">
        <w:rPr>
          <w:sz w:val="28"/>
          <w:szCs w:val="28"/>
        </w:rPr>
        <w:t>Meno</w:t>
      </w:r>
      <w:proofErr w:type="spellEnd"/>
      <w:r w:rsidRPr="008B1F06">
        <w:rPr>
          <w:sz w:val="28"/>
          <w:szCs w:val="28"/>
        </w:rPr>
        <w:t xml:space="preserve">/Name: </w:t>
      </w:r>
      <w:r>
        <w:rPr>
          <w:sz w:val="28"/>
          <w:szCs w:val="28"/>
        </w:rPr>
        <w:t>...</w:t>
      </w:r>
      <w:r w:rsidRPr="008B1F06">
        <w:rPr>
          <w:sz w:val="28"/>
          <w:szCs w:val="28"/>
        </w:rPr>
        <w:t xml:space="preserve">                                                                      </w:t>
      </w:r>
    </w:p>
    <w:p w:rsidR="00F16203" w:rsidRDefault="00F16203" w:rsidP="00F16203">
      <w:pPr>
        <w:pStyle w:val="BasicParagraph"/>
        <w:spacing w:before="40" w:line="240" w:lineRule="auto"/>
        <w:ind w:left="1418" w:right="1552"/>
        <w:rPr>
          <w:sz w:val="28"/>
          <w:szCs w:val="28"/>
        </w:rPr>
      </w:pPr>
      <w:proofErr w:type="spellStart"/>
      <w:r w:rsidRPr="008B1F06">
        <w:rPr>
          <w:sz w:val="28"/>
          <w:szCs w:val="28"/>
        </w:rPr>
        <w:t>Adresa</w:t>
      </w:r>
      <w:proofErr w:type="spellEnd"/>
      <w:r w:rsidRPr="008B1F06">
        <w:rPr>
          <w:sz w:val="28"/>
          <w:szCs w:val="28"/>
        </w:rPr>
        <w:t>/Address</w:t>
      </w:r>
      <w:proofErr w:type="gramStart"/>
      <w:r w:rsidRPr="008B1F06">
        <w:rPr>
          <w:sz w:val="28"/>
          <w:szCs w:val="28"/>
        </w:rPr>
        <w:t xml:space="preserve">:  </w:t>
      </w:r>
      <w:r>
        <w:rPr>
          <w:sz w:val="28"/>
          <w:szCs w:val="28"/>
        </w:rPr>
        <w:t>....</w:t>
      </w:r>
      <w:proofErr w:type="gramEnd"/>
    </w:p>
    <w:p w:rsidR="00F16203" w:rsidRPr="00277E4D" w:rsidRDefault="00F16203" w:rsidP="00F16203">
      <w:pPr>
        <w:pStyle w:val="BasicParagraph"/>
        <w:spacing w:before="40" w:line="240" w:lineRule="auto"/>
        <w:ind w:left="1418" w:right="1552"/>
        <w:rPr>
          <w:rFonts w:ascii="Times New Roman" w:hAnsi="Times New Roman"/>
          <w:w w:val="90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B1F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w w:val="90"/>
          <w:sz w:val="18"/>
          <w:szCs w:val="18"/>
        </w:rPr>
        <w:t xml:space="preserve">   </w:t>
      </w:r>
      <w:proofErr w:type="spellStart"/>
      <w:r>
        <w:rPr>
          <w:w w:val="90"/>
          <w:sz w:val="18"/>
          <w:szCs w:val="18"/>
        </w:rPr>
        <w:t>S</w:t>
      </w:r>
      <w:r w:rsidRPr="00277E4D">
        <w:rPr>
          <w:w w:val="90"/>
          <w:sz w:val="18"/>
          <w:szCs w:val="18"/>
        </w:rPr>
        <w:t>úťažiaci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si</w:t>
      </w:r>
      <w:proofErr w:type="spellEnd"/>
      <w:r w:rsidRPr="00277E4D">
        <w:rPr>
          <w:w w:val="90"/>
          <w:sz w:val="18"/>
          <w:szCs w:val="18"/>
        </w:rPr>
        <w:t xml:space="preserve"> pre </w:t>
      </w:r>
      <w:proofErr w:type="spellStart"/>
      <w:r w:rsidRPr="00277E4D">
        <w:rPr>
          <w:w w:val="90"/>
          <w:sz w:val="18"/>
          <w:szCs w:val="18"/>
        </w:rPr>
        <w:t>svoju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účasť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na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tejto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súťaži</w:t>
      </w:r>
      <w:proofErr w:type="spellEnd"/>
      <w:r w:rsidRPr="00277E4D">
        <w:rPr>
          <w:w w:val="90"/>
          <w:sz w:val="18"/>
          <w:szCs w:val="18"/>
        </w:rPr>
        <w:t xml:space="preserve">  </w:t>
      </w:r>
      <w:proofErr w:type="spellStart"/>
      <w:r w:rsidRPr="00277E4D">
        <w:rPr>
          <w:w w:val="90"/>
          <w:sz w:val="18"/>
          <w:szCs w:val="18"/>
        </w:rPr>
        <w:t>musí</w:t>
      </w:r>
      <w:proofErr w:type="spellEnd"/>
      <w:r w:rsidRPr="00277E4D">
        <w:rPr>
          <w:w w:val="90"/>
          <w:sz w:val="18"/>
          <w:szCs w:val="18"/>
        </w:rPr>
        <w:t xml:space="preserve"> so </w:t>
      </w:r>
      <w:proofErr w:type="spellStart"/>
      <w:r w:rsidRPr="00277E4D">
        <w:rPr>
          <w:w w:val="90"/>
          <w:sz w:val="18"/>
          <w:szCs w:val="18"/>
        </w:rPr>
        <w:t>sebou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priviezť</w:t>
      </w:r>
      <w:proofErr w:type="spellEnd"/>
      <w:r w:rsidRPr="00277E4D">
        <w:rPr>
          <w:w w:val="90"/>
          <w:sz w:val="18"/>
          <w:szCs w:val="18"/>
        </w:rPr>
        <w:t xml:space="preserve"> do </w:t>
      </w:r>
      <w:proofErr w:type="spellStart"/>
      <w:r w:rsidRPr="00277E4D">
        <w:rPr>
          <w:w w:val="90"/>
          <w:sz w:val="18"/>
          <w:szCs w:val="18"/>
        </w:rPr>
        <w:t>Slovenskej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republiky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vlastné</w:t>
      </w:r>
      <w:proofErr w:type="spellEnd"/>
      <w:r w:rsidRPr="00277E4D">
        <w:rPr>
          <w:w w:val="90"/>
          <w:sz w:val="18"/>
          <w:szCs w:val="18"/>
        </w:rPr>
        <w:t xml:space="preserve"> zbrane</w:t>
      </w:r>
    </w:p>
    <w:p w:rsidR="00F16203" w:rsidRPr="008B1F06" w:rsidRDefault="00F16203" w:rsidP="00F16203">
      <w:pPr>
        <w:pStyle w:val="BasicParagraph"/>
        <w:spacing w:before="40" w:line="240" w:lineRule="auto"/>
        <w:ind w:left="1134" w:firstLine="284"/>
        <w:rPr>
          <w:rFonts w:ascii="Times New Roman" w:hAnsi="Times New Roman"/>
          <w:sz w:val="28"/>
          <w:szCs w:val="28"/>
        </w:rPr>
      </w:pPr>
      <w:proofErr w:type="gramStart"/>
      <w:r w:rsidRPr="00277E4D">
        <w:rPr>
          <w:w w:val="90"/>
          <w:sz w:val="18"/>
          <w:szCs w:val="18"/>
        </w:rPr>
        <w:t>a</w:t>
      </w:r>
      <w:proofErr w:type="gram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strelivo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podľa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pravidiel</w:t>
      </w:r>
      <w:proofErr w:type="spellEnd"/>
      <w:r w:rsidRPr="00277E4D">
        <w:rPr>
          <w:w w:val="90"/>
          <w:sz w:val="18"/>
          <w:szCs w:val="18"/>
        </w:rPr>
        <w:t xml:space="preserve"> SASS.</w:t>
      </w:r>
      <w:r w:rsidRPr="008B1F06">
        <w:rPr>
          <w:sz w:val="28"/>
          <w:szCs w:val="28"/>
        </w:rPr>
        <w:t xml:space="preserve">                                                                                           </w:t>
      </w:r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</w:r>
      <w:proofErr w:type="spellStart"/>
      <w:r w:rsidRPr="00277E4D">
        <w:rPr>
          <w:w w:val="90"/>
          <w:sz w:val="18"/>
          <w:szCs w:val="18"/>
        </w:rPr>
        <w:t>Jednočinné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revolvery</w:t>
      </w:r>
      <w:proofErr w:type="spellEnd"/>
      <w:r w:rsidRPr="00277E4D">
        <w:rPr>
          <w:w w:val="90"/>
          <w:sz w:val="18"/>
          <w:szCs w:val="18"/>
        </w:rPr>
        <w:t xml:space="preserve"> (Single action) </w:t>
      </w:r>
      <w:proofErr w:type="spellStart"/>
      <w:r w:rsidRPr="00277E4D">
        <w:rPr>
          <w:w w:val="90"/>
          <w:sz w:val="18"/>
          <w:szCs w:val="18"/>
        </w:rPr>
        <w:t>nábojové</w:t>
      </w:r>
      <w:proofErr w:type="spellEnd"/>
      <w:r w:rsidRPr="00277E4D">
        <w:rPr>
          <w:w w:val="90"/>
          <w:sz w:val="18"/>
          <w:szCs w:val="18"/>
        </w:rPr>
        <w:t xml:space="preserve"> a/</w:t>
      </w:r>
      <w:proofErr w:type="spellStart"/>
      <w:r w:rsidRPr="00277E4D">
        <w:rPr>
          <w:w w:val="90"/>
          <w:sz w:val="18"/>
          <w:szCs w:val="18"/>
        </w:rPr>
        <w:t>alebo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perkusné</w:t>
      </w:r>
      <w:proofErr w:type="spellEnd"/>
      <w:r w:rsidRPr="00277E4D">
        <w:rPr>
          <w:w w:val="90"/>
          <w:sz w:val="18"/>
          <w:szCs w:val="18"/>
        </w:rPr>
        <w:t xml:space="preserve"> – </w:t>
      </w:r>
      <w:proofErr w:type="spellStart"/>
      <w:r w:rsidRPr="00277E4D">
        <w:rPr>
          <w:w w:val="90"/>
          <w:sz w:val="18"/>
          <w:szCs w:val="18"/>
        </w:rPr>
        <w:t>kal</w:t>
      </w:r>
      <w:proofErr w:type="spellEnd"/>
      <w:r w:rsidRPr="00277E4D">
        <w:rPr>
          <w:w w:val="90"/>
          <w:sz w:val="18"/>
          <w:szCs w:val="18"/>
        </w:rPr>
        <w:t xml:space="preserve">. </w:t>
      </w:r>
      <w:proofErr w:type="gramStart"/>
      <w:r w:rsidRPr="00277E4D">
        <w:rPr>
          <w:w w:val="90"/>
          <w:sz w:val="18"/>
          <w:szCs w:val="18"/>
        </w:rPr>
        <w:t xml:space="preserve">32 </w:t>
      </w:r>
      <w:proofErr w:type="spellStart"/>
      <w:r w:rsidRPr="00277E4D">
        <w:rPr>
          <w:w w:val="90"/>
          <w:sz w:val="18"/>
          <w:szCs w:val="18"/>
        </w:rPr>
        <w:t>alebo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väčší</w:t>
      </w:r>
      <w:proofErr w:type="spellEnd"/>
      <w:r w:rsidRPr="00277E4D">
        <w:rPr>
          <w:w w:val="90"/>
          <w:sz w:val="18"/>
          <w:szCs w:val="18"/>
        </w:rPr>
        <w:t xml:space="preserve">, </w:t>
      </w:r>
      <w:proofErr w:type="spellStart"/>
      <w:r w:rsidRPr="00277E4D">
        <w:rPr>
          <w:w w:val="90"/>
          <w:sz w:val="18"/>
          <w:szCs w:val="18"/>
        </w:rPr>
        <w:t>pištoľ</w:t>
      </w:r>
      <w:proofErr w:type="spellEnd"/>
      <w:r w:rsidRPr="00277E4D">
        <w:rPr>
          <w:w w:val="90"/>
          <w:sz w:val="18"/>
          <w:szCs w:val="18"/>
        </w:rPr>
        <w:t xml:space="preserve"> M1911.</w:t>
      </w:r>
      <w:proofErr w:type="gramEnd"/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</w:r>
      <w:proofErr w:type="spellStart"/>
      <w:r w:rsidRPr="00277E4D">
        <w:rPr>
          <w:w w:val="90"/>
          <w:sz w:val="18"/>
          <w:szCs w:val="18"/>
        </w:rPr>
        <w:t>Opakovacie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guľovnice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ovládané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spodnou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pákou</w:t>
      </w:r>
      <w:proofErr w:type="spellEnd"/>
      <w:r w:rsidRPr="00277E4D">
        <w:rPr>
          <w:w w:val="90"/>
          <w:sz w:val="18"/>
          <w:szCs w:val="18"/>
        </w:rPr>
        <w:t xml:space="preserve"> (Lever action) </w:t>
      </w:r>
      <w:proofErr w:type="spellStart"/>
      <w:r w:rsidRPr="00277E4D">
        <w:rPr>
          <w:w w:val="90"/>
          <w:sz w:val="18"/>
          <w:szCs w:val="18"/>
        </w:rPr>
        <w:t>alebo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predpažbím</w:t>
      </w:r>
      <w:proofErr w:type="spellEnd"/>
      <w:r w:rsidRPr="00277E4D">
        <w:rPr>
          <w:w w:val="90"/>
          <w:sz w:val="18"/>
          <w:szCs w:val="18"/>
        </w:rPr>
        <w:t xml:space="preserve"> </w:t>
      </w:r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w w:val="90"/>
          <w:sz w:val="18"/>
          <w:szCs w:val="18"/>
        </w:rPr>
        <w:tab/>
      </w:r>
      <w:r w:rsidRPr="00277E4D">
        <w:rPr>
          <w:rFonts w:ascii="Times New Roman" w:hAnsi="Times New Roman"/>
          <w:w w:val="90"/>
          <w:sz w:val="18"/>
          <w:szCs w:val="18"/>
        </w:rPr>
        <w:tab/>
      </w:r>
      <w:r w:rsidRPr="00277E4D">
        <w:rPr>
          <w:w w:val="90"/>
          <w:sz w:val="18"/>
          <w:szCs w:val="18"/>
        </w:rPr>
        <w:t xml:space="preserve"> (Slide action) </w:t>
      </w:r>
      <w:proofErr w:type="spellStart"/>
      <w:proofErr w:type="gramStart"/>
      <w:r w:rsidRPr="00277E4D">
        <w:rPr>
          <w:w w:val="90"/>
          <w:sz w:val="18"/>
          <w:szCs w:val="18"/>
        </w:rPr>
        <w:t>na</w:t>
      </w:r>
      <w:proofErr w:type="spellEnd"/>
      <w:proofErr w:type="gram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revolverový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náboj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kal</w:t>
      </w:r>
      <w:proofErr w:type="spellEnd"/>
      <w:r w:rsidRPr="00277E4D">
        <w:rPr>
          <w:w w:val="90"/>
          <w:sz w:val="18"/>
          <w:szCs w:val="18"/>
        </w:rPr>
        <w:t xml:space="preserve">. </w:t>
      </w:r>
      <w:proofErr w:type="gramStart"/>
      <w:r w:rsidRPr="00277E4D">
        <w:rPr>
          <w:w w:val="90"/>
          <w:sz w:val="18"/>
          <w:szCs w:val="18"/>
        </w:rPr>
        <w:t xml:space="preserve">32-20 </w:t>
      </w:r>
      <w:proofErr w:type="spellStart"/>
      <w:r w:rsidRPr="00277E4D">
        <w:rPr>
          <w:w w:val="90"/>
          <w:sz w:val="18"/>
          <w:szCs w:val="18"/>
        </w:rPr>
        <w:t>alebo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väčší</w:t>
      </w:r>
      <w:proofErr w:type="spellEnd"/>
      <w:r w:rsidRPr="00277E4D">
        <w:rPr>
          <w:w w:val="90"/>
          <w:sz w:val="18"/>
          <w:szCs w:val="18"/>
        </w:rPr>
        <w:t>.</w:t>
      </w:r>
      <w:proofErr w:type="gramEnd"/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</w:r>
      <w:proofErr w:type="spellStart"/>
      <w:r w:rsidRPr="00277E4D">
        <w:rPr>
          <w:w w:val="90"/>
          <w:sz w:val="18"/>
          <w:szCs w:val="18"/>
        </w:rPr>
        <w:t>Jednoranové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guľovnice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nábojové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alebo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perkusné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len</w:t>
      </w:r>
      <w:proofErr w:type="spellEnd"/>
      <w:r w:rsidRPr="00277E4D">
        <w:rPr>
          <w:w w:val="90"/>
          <w:sz w:val="18"/>
          <w:szCs w:val="18"/>
        </w:rPr>
        <w:t xml:space="preserve"> s </w:t>
      </w:r>
      <w:proofErr w:type="spellStart"/>
      <w:r w:rsidRPr="00277E4D">
        <w:rPr>
          <w:w w:val="90"/>
          <w:sz w:val="18"/>
          <w:szCs w:val="18"/>
        </w:rPr>
        <w:t>vonkajším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kohútom</w:t>
      </w:r>
      <w:proofErr w:type="spellEnd"/>
      <w:r w:rsidRPr="00277E4D">
        <w:rPr>
          <w:w w:val="90"/>
          <w:sz w:val="18"/>
          <w:szCs w:val="18"/>
        </w:rPr>
        <w:t>.</w:t>
      </w:r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</w:r>
      <w:proofErr w:type="spellStart"/>
      <w:r w:rsidRPr="00277E4D">
        <w:rPr>
          <w:w w:val="90"/>
          <w:sz w:val="18"/>
          <w:szCs w:val="18"/>
        </w:rPr>
        <w:t>Brokovnice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typu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dvojka</w:t>
      </w:r>
      <w:proofErr w:type="spellEnd"/>
      <w:r w:rsidRPr="00277E4D">
        <w:rPr>
          <w:w w:val="90"/>
          <w:sz w:val="18"/>
          <w:szCs w:val="18"/>
        </w:rPr>
        <w:t xml:space="preserve"> a/</w:t>
      </w:r>
      <w:proofErr w:type="spellStart"/>
      <w:r w:rsidRPr="00277E4D">
        <w:rPr>
          <w:w w:val="90"/>
          <w:sz w:val="18"/>
          <w:szCs w:val="18"/>
        </w:rPr>
        <w:t>alebo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brokovnice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opakovacie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ovládané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spodnou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pákou</w:t>
      </w:r>
      <w:proofErr w:type="spellEnd"/>
      <w:r w:rsidRPr="00277E4D">
        <w:rPr>
          <w:w w:val="90"/>
          <w:sz w:val="18"/>
          <w:szCs w:val="18"/>
        </w:rPr>
        <w:t xml:space="preserve"> </w:t>
      </w:r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w w:val="90"/>
          <w:sz w:val="18"/>
          <w:szCs w:val="18"/>
        </w:rPr>
        <w:tab/>
      </w:r>
      <w:r w:rsidRPr="00277E4D">
        <w:rPr>
          <w:rFonts w:ascii="Times New Roman" w:hAnsi="Times New Roman"/>
          <w:w w:val="90"/>
          <w:sz w:val="18"/>
          <w:szCs w:val="18"/>
        </w:rPr>
        <w:tab/>
      </w:r>
      <w:proofErr w:type="spellStart"/>
      <w:proofErr w:type="gramStart"/>
      <w:r w:rsidRPr="00277E4D">
        <w:rPr>
          <w:w w:val="90"/>
          <w:sz w:val="18"/>
          <w:szCs w:val="18"/>
        </w:rPr>
        <w:t>alebo</w:t>
      </w:r>
      <w:proofErr w:type="spellEnd"/>
      <w:proofErr w:type="gram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predpažbím</w:t>
      </w:r>
      <w:proofErr w:type="spellEnd"/>
      <w:r w:rsidRPr="00277E4D">
        <w:rPr>
          <w:w w:val="90"/>
          <w:sz w:val="18"/>
          <w:szCs w:val="18"/>
        </w:rPr>
        <w:t xml:space="preserve"> – kal.10-20 gauge.</w:t>
      </w:r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 xml:space="preserve">Derringer - </w:t>
      </w:r>
      <w:proofErr w:type="spellStart"/>
      <w:r w:rsidRPr="00277E4D">
        <w:rPr>
          <w:w w:val="90"/>
          <w:sz w:val="18"/>
          <w:szCs w:val="18"/>
        </w:rPr>
        <w:t>kal</w:t>
      </w:r>
      <w:proofErr w:type="spellEnd"/>
      <w:r w:rsidRPr="00277E4D">
        <w:rPr>
          <w:w w:val="90"/>
          <w:sz w:val="18"/>
          <w:szCs w:val="18"/>
        </w:rPr>
        <w:t xml:space="preserve">. </w:t>
      </w:r>
      <w:proofErr w:type="gramStart"/>
      <w:r w:rsidRPr="00277E4D">
        <w:rPr>
          <w:w w:val="90"/>
          <w:sz w:val="18"/>
          <w:szCs w:val="18"/>
        </w:rPr>
        <w:t xml:space="preserve">32-20 </w:t>
      </w:r>
      <w:proofErr w:type="spellStart"/>
      <w:r w:rsidRPr="00277E4D">
        <w:rPr>
          <w:w w:val="90"/>
          <w:sz w:val="18"/>
          <w:szCs w:val="18"/>
        </w:rPr>
        <w:t>alebo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väčší</w:t>
      </w:r>
      <w:proofErr w:type="spellEnd"/>
      <w:r w:rsidRPr="00277E4D">
        <w:rPr>
          <w:w w:val="90"/>
          <w:sz w:val="18"/>
          <w:szCs w:val="18"/>
        </w:rPr>
        <w:t>.</w:t>
      </w:r>
      <w:proofErr w:type="gramEnd"/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w w:val="90"/>
          <w:sz w:val="18"/>
          <w:szCs w:val="18"/>
        </w:rPr>
      </w:pPr>
      <w:r w:rsidRPr="00277E4D">
        <w:rPr>
          <w:sz w:val="18"/>
          <w:szCs w:val="18"/>
        </w:rPr>
        <w:t xml:space="preserve">•              </w:t>
      </w:r>
      <w:proofErr w:type="spellStart"/>
      <w:r w:rsidRPr="00277E4D">
        <w:rPr>
          <w:sz w:val="18"/>
          <w:szCs w:val="18"/>
        </w:rPr>
        <w:t>Perkusné</w:t>
      </w:r>
      <w:proofErr w:type="spellEnd"/>
      <w:r w:rsidRPr="00277E4D">
        <w:rPr>
          <w:sz w:val="18"/>
          <w:szCs w:val="18"/>
        </w:rPr>
        <w:t xml:space="preserve"> </w:t>
      </w:r>
      <w:proofErr w:type="spellStart"/>
      <w:r w:rsidRPr="00277E4D">
        <w:rPr>
          <w:sz w:val="18"/>
          <w:szCs w:val="18"/>
        </w:rPr>
        <w:t>pušky</w:t>
      </w:r>
      <w:proofErr w:type="spellEnd"/>
    </w:p>
    <w:p w:rsidR="00F16203" w:rsidRPr="00277E4D" w:rsidRDefault="00F16203" w:rsidP="00F16203">
      <w:pPr>
        <w:pStyle w:val="BasicParagraph"/>
        <w:spacing w:before="40" w:line="240" w:lineRule="auto"/>
        <w:ind w:left="1134" w:firstLine="284"/>
        <w:rPr>
          <w:rFonts w:ascii="Times New Roman" w:hAnsi="Times New Roman"/>
          <w:w w:val="90"/>
          <w:sz w:val="18"/>
          <w:szCs w:val="18"/>
        </w:rPr>
      </w:pP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</w:r>
      <w:proofErr w:type="spellStart"/>
      <w:r w:rsidRPr="00277E4D">
        <w:rPr>
          <w:w w:val="90"/>
          <w:sz w:val="18"/>
          <w:szCs w:val="18"/>
        </w:rPr>
        <w:t>Strelivo</w:t>
      </w:r>
      <w:proofErr w:type="spellEnd"/>
      <w:r w:rsidRPr="00277E4D">
        <w:rPr>
          <w:w w:val="90"/>
          <w:sz w:val="18"/>
          <w:szCs w:val="18"/>
        </w:rPr>
        <w:t xml:space="preserve"> v </w:t>
      </w:r>
      <w:proofErr w:type="spellStart"/>
      <w:r w:rsidRPr="00277E4D">
        <w:rPr>
          <w:w w:val="90"/>
          <w:sz w:val="18"/>
          <w:szCs w:val="18"/>
        </w:rPr>
        <w:t>odpovedajúcom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kalibri</w:t>
      </w:r>
      <w:proofErr w:type="spellEnd"/>
      <w:r w:rsidRPr="00277E4D">
        <w:rPr>
          <w:w w:val="90"/>
          <w:sz w:val="18"/>
          <w:szCs w:val="18"/>
        </w:rPr>
        <w:t xml:space="preserve"> s </w:t>
      </w:r>
      <w:proofErr w:type="spellStart"/>
      <w:r w:rsidRPr="00277E4D">
        <w:rPr>
          <w:w w:val="90"/>
          <w:sz w:val="18"/>
          <w:szCs w:val="18"/>
        </w:rPr>
        <w:t>olovenou</w:t>
      </w:r>
      <w:proofErr w:type="spellEnd"/>
      <w:r w:rsidRPr="00277E4D">
        <w:rPr>
          <w:w w:val="90"/>
          <w:sz w:val="18"/>
          <w:szCs w:val="18"/>
        </w:rPr>
        <w:t xml:space="preserve"> </w:t>
      </w:r>
      <w:proofErr w:type="spellStart"/>
      <w:r w:rsidRPr="00277E4D">
        <w:rPr>
          <w:w w:val="90"/>
          <w:sz w:val="18"/>
          <w:szCs w:val="18"/>
        </w:rPr>
        <w:t>strelou</w:t>
      </w:r>
      <w:proofErr w:type="spellEnd"/>
    </w:p>
    <w:p w:rsidR="00F16203" w:rsidRPr="00202E4C" w:rsidRDefault="00F16203" w:rsidP="00F16203">
      <w:pPr>
        <w:pStyle w:val="BasicParagraph"/>
        <w:spacing w:before="120" w:line="360" w:lineRule="auto"/>
        <w:ind w:firstLine="1440"/>
        <w:outlineLvl w:val="0"/>
        <w:rPr>
          <w:rFonts w:ascii="Times New Roman" w:hAnsi="Times New Roman"/>
          <w:w w:val="90"/>
          <w:sz w:val="22"/>
          <w:szCs w:val="22"/>
        </w:rPr>
      </w:pPr>
      <w:proofErr w:type="spellStart"/>
      <w:r w:rsidRPr="00202E4C">
        <w:rPr>
          <w:rFonts w:ascii="Times-Bold" w:hAnsi="Times-Bold" w:cs="Times-Bold"/>
          <w:b/>
          <w:bCs/>
          <w:w w:val="90"/>
          <w:sz w:val="22"/>
          <w:szCs w:val="22"/>
        </w:rPr>
        <w:t>Kontakt</w:t>
      </w:r>
      <w:proofErr w:type="spellEnd"/>
      <w:r w:rsidRPr="00202E4C">
        <w:rPr>
          <w:rFonts w:ascii="Times-Bold" w:hAnsi="Times-Bold" w:cs="Times-Bold"/>
          <w:b/>
          <w:bCs/>
          <w:w w:val="90"/>
          <w:sz w:val="22"/>
          <w:szCs w:val="22"/>
        </w:rPr>
        <w:t>:</w:t>
      </w:r>
      <w:r w:rsidRPr="00202E4C">
        <w:rPr>
          <w:w w:val="90"/>
          <w:sz w:val="22"/>
          <w:szCs w:val="22"/>
        </w:rPr>
        <w:t xml:space="preserve"> Camel, Email: camel@pressburgwestern.sk, 00421 905 423 992 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outlineLvl w:val="0"/>
        <w:rPr>
          <w:w w:val="90"/>
          <w:sz w:val="18"/>
          <w:szCs w:val="18"/>
        </w:rPr>
      </w:pPr>
      <w:r w:rsidRPr="00693990">
        <w:rPr>
          <w:rFonts w:ascii="Times New Roman" w:hAnsi="Times New Roman"/>
          <w:w w:val="90"/>
          <w:sz w:val="20"/>
          <w:szCs w:val="18"/>
        </w:rPr>
        <w:tab/>
      </w:r>
      <w:r w:rsidRPr="00693990">
        <w:rPr>
          <w:rFonts w:ascii="Times New Roman" w:hAnsi="Times New Roman"/>
          <w:w w:val="90"/>
          <w:sz w:val="20"/>
          <w:szCs w:val="18"/>
        </w:rPr>
        <w:tab/>
      </w:r>
      <w:r w:rsidRPr="00277E4D">
        <w:rPr>
          <w:w w:val="90"/>
          <w:sz w:val="18"/>
          <w:szCs w:val="18"/>
        </w:rPr>
        <w:t xml:space="preserve">For participation in this match, a competitor have to bring to Slovak Republic his/her own guns </w:t>
      </w:r>
    </w:p>
    <w:p w:rsidR="00F16203" w:rsidRPr="00277E4D" w:rsidRDefault="00F16203" w:rsidP="00F16203">
      <w:pPr>
        <w:pStyle w:val="BasicParagraph"/>
        <w:spacing w:line="240" w:lineRule="auto"/>
        <w:ind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w w:val="90"/>
          <w:sz w:val="18"/>
          <w:szCs w:val="18"/>
        </w:rPr>
        <w:tab/>
      </w:r>
      <w:r w:rsidRPr="00277E4D">
        <w:rPr>
          <w:rFonts w:ascii="Times New Roman" w:hAnsi="Times New Roman"/>
          <w:w w:val="90"/>
          <w:sz w:val="18"/>
          <w:szCs w:val="18"/>
        </w:rPr>
        <w:tab/>
      </w:r>
      <w:proofErr w:type="gramStart"/>
      <w:r w:rsidRPr="00277E4D">
        <w:rPr>
          <w:w w:val="90"/>
          <w:sz w:val="18"/>
          <w:szCs w:val="18"/>
        </w:rPr>
        <w:t>and</w:t>
      </w:r>
      <w:proofErr w:type="gramEnd"/>
      <w:r w:rsidRPr="00277E4D">
        <w:rPr>
          <w:w w:val="90"/>
          <w:sz w:val="18"/>
          <w:szCs w:val="18"/>
        </w:rPr>
        <w:t xml:space="preserve"> ammunition in accordance with  SASS rules: 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>Single action cartridge revolvers and/or cap and ball revolvers – cal. 32 or larger, Pistol M1911.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 xml:space="preserve">Lever action and/or Slide action </w:t>
      </w:r>
      <w:proofErr w:type="gramStart"/>
      <w:r w:rsidRPr="00277E4D">
        <w:rPr>
          <w:w w:val="90"/>
          <w:sz w:val="18"/>
          <w:szCs w:val="18"/>
        </w:rPr>
        <w:t>rifles  cal</w:t>
      </w:r>
      <w:proofErr w:type="gramEnd"/>
      <w:r w:rsidRPr="00277E4D">
        <w:rPr>
          <w:w w:val="90"/>
          <w:sz w:val="18"/>
          <w:szCs w:val="18"/>
        </w:rPr>
        <w:t>. 32-20 or larger.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>Single shot rifles with exposed hammer.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>Side by side, Slide action or Lever Action shotguns – cal.10-20 gauge.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>Derringer - cal. 32 or larger.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rPr>
          <w:rFonts w:ascii="Times New Roman" w:hAnsi="Times New Roman"/>
          <w:w w:val="90"/>
          <w:sz w:val="18"/>
          <w:szCs w:val="18"/>
        </w:rPr>
      </w:pP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>PERCUSSION RIFLE</w:t>
      </w:r>
    </w:p>
    <w:p w:rsidR="00F16203" w:rsidRPr="00277E4D" w:rsidRDefault="00F16203" w:rsidP="00F16203">
      <w:pPr>
        <w:pStyle w:val="BasicParagraph"/>
        <w:spacing w:before="40" w:line="240" w:lineRule="auto"/>
        <w:ind w:firstLine="284"/>
        <w:rPr>
          <w:w w:val="90"/>
          <w:sz w:val="18"/>
          <w:szCs w:val="18"/>
        </w:rPr>
      </w:pP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rFonts w:ascii="Times New Roman" w:hAnsi="Times New Roman"/>
          <w:sz w:val="18"/>
          <w:szCs w:val="18"/>
        </w:rPr>
        <w:tab/>
      </w:r>
      <w:r w:rsidRPr="00277E4D">
        <w:rPr>
          <w:sz w:val="18"/>
          <w:szCs w:val="18"/>
        </w:rPr>
        <w:t>•</w:t>
      </w:r>
      <w:r w:rsidRPr="00277E4D">
        <w:rPr>
          <w:w w:val="90"/>
          <w:sz w:val="18"/>
          <w:szCs w:val="18"/>
        </w:rPr>
        <w:tab/>
        <w:t>Ammunition in equivalent calibre with lead bullets only.</w:t>
      </w:r>
    </w:p>
    <w:p w:rsidR="00F16203" w:rsidRPr="00202E4C" w:rsidRDefault="00F16203" w:rsidP="00F16203">
      <w:pPr>
        <w:pStyle w:val="BasicParagraph"/>
        <w:spacing w:before="120" w:line="360" w:lineRule="auto"/>
        <w:ind w:firstLine="284"/>
        <w:rPr>
          <w:rFonts w:ascii="Times New Roman" w:hAnsi="Times New Roman"/>
          <w:sz w:val="22"/>
          <w:szCs w:val="22"/>
        </w:rPr>
      </w:pPr>
      <w:r w:rsidRPr="00693990">
        <w:rPr>
          <w:rFonts w:ascii="Times New Roman" w:hAnsi="Times New Roman" w:cs="Times-Bold"/>
          <w:b/>
          <w:bCs/>
          <w:w w:val="90"/>
          <w:sz w:val="20"/>
          <w:szCs w:val="22"/>
        </w:rPr>
        <w:tab/>
      </w:r>
      <w:r w:rsidRPr="00693990">
        <w:rPr>
          <w:rFonts w:ascii="Times New Roman" w:hAnsi="Times New Roman" w:cs="Times-Bold"/>
          <w:b/>
          <w:bCs/>
          <w:w w:val="90"/>
          <w:sz w:val="20"/>
          <w:szCs w:val="22"/>
        </w:rPr>
        <w:tab/>
      </w:r>
      <w:r w:rsidRPr="00202E4C">
        <w:rPr>
          <w:rFonts w:ascii="Times-Bold" w:hAnsi="Times-Bold" w:cs="Times-Bold"/>
          <w:b/>
          <w:bCs/>
          <w:w w:val="90"/>
          <w:sz w:val="22"/>
          <w:szCs w:val="22"/>
        </w:rPr>
        <w:t xml:space="preserve">Contact: </w:t>
      </w:r>
      <w:r w:rsidRPr="00202E4C">
        <w:rPr>
          <w:w w:val="90"/>
          <w:sz w:val="22"/>
          <w:szCs w:val="22"/>
        </w:rPr>
        <w:t>Little Dog, Email: littledog</w:t>
      </w:r>
      <w:r>
        <w:rPr>
          <w:w w:val="90"/>
          <w:sz w:val="22"/>
          <w:szCs w:val="22"/>
        </w:rPr>
        <w:t>.saws</w:t>
      </w:r>
      <w:r w:rsidRPr="00202E4C">
        <w:rPr>
          <w:w w:val="90"/>
          <w:sz w:val="22"/>
          <w:szCs w:val="22"/>
        </w:rPr>
        <w:t xml:space="preserve">@gmail.com, 00421 904 855 634  </w:t>
      </w:r>
    </w:p>
    <w:p w:rsidR="002E3F7D" w:rsidRPr="00F16203" w:rsidRDefault="002E3F7D">
      <w:pPr>
        <w:rPr>
          <w:lang w:val="en-GB"/>
        </w:rPr>
      </w:pPr>
    </w:p>
    <w:sectPr w:rsidR="002E3F7D" w:rsidRPr="00F16203" w:rsidSect="002E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F16203"/>
    <w:rsid w:val="002E3F7D"/>
    <w:rsid w:val="004B3DCD"/>
    <w:rsid w:val="009E67AD"/>
    <w:rsid w:val="00F1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7AD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9E67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\Desktop\QUIGLEY%20WAY\POZV&#193;NKA%20%20%20%20%20%20%20%20%20%20%20%20%20%20%20%20%20%20%20%20%20INVITATION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                    INVITATION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2017-06-28T07:56:00Z</dcterms:created>
  <dcterms:modified xsi:type="dcterms:W3CDTF">2017-06-28T08:00:00Z</dcterms:modified>
</cp:coreProperties>
</file>